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CB23" w14:textId="6455C1DA" w:rsidR="00383697" w:rsidRPr="00962FB2" w:rsidRDefault="00383697" w:rsidP="00B634B0">
      <w:pPr>
        <w:pStyle w:val="Normaalweb"/>
        <w:rPr>
          <w:rFonts w:ascii="Times" w:hAnsi="Times"/>
          <w:sz w:val="44"/>
          <w:szCs w:val="52"/>
          <w:shd w:val="clear" w:color="auto" w:fill="FFFFFF"/>
        </w:rPr>
      </w:pPr>
      <w:r w:rsidRPr="00962FB2">
        <w:rPr>
          <w:rFonts w:ascii="Times" w:hAnsi="Times"/>
          <w:sz w:val="44"/>
          <w:szCs w:val="52"/>
          <w:shd w:val="clear" w:color="auto" w:fill="FFFFFF"/>
        </w:rPr>
        <w:t>Business arrangementen</w:t>
      </w:r>
    </w:p>
    <w:p w14:paraId="73F2F4B3" w14:textId="2C5DF466" w:rsidR="00383697" w:rsidRPr="00962FB2" w:rsidRDefault="00383697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Een evenement plannen voor uw bedrijf?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Finlandia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Yeti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biedt voor elke gelegenheid een mooie invulling.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Het eetcafé is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voor </w:t>
      </w:r>
      <w:bookmarkStart w:id="0" w:name="_GoBack"/>
      <w:bookmarkEnd w:id="0"/>
      <w:r w:rsidRPr="00962FB2">
        <w:rPr>
          <w:rFonts w:ascii="Times" w:hAnsi="Times"/>
          <w:sz w:val="21"/>
          <w:szCs w:val="24"/>
          <w:shd w:val="clear" w:color="auto" w:fill="FFFFFF"/>
        </w:rPr>
        <w:t>een teambuilding, een personeelsfeest of een jubileumactiviteit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de ideale l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oc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a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tie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.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 xml:space="preserve">Tevens is er de mogelijkheid alle arrangementen uit te breiden met 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onze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>activiteiten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, 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>een koffiepauze</w:t>
      </w:r>
      <w:r w:rsidR="0067047F" w:rsidRPr="00962FB2">
        <w:rPr>
          <w:rFonts w:ascii="Times" w:hAnsi="Times"/>
          <w:sz w:val="21"/>
          <w:szCs w:val="24"/>
          <w:shd w:val="clear" w:color="auto" w:fill="FFFFFF"/>
        </w:rPr>
        <w:t xml:space="preserve"> en dessertbuffet</w:t>
      </w:r>
      <w:r w:rsidR="00A9507B" w:rsidRPr="00962FB2">
        <w:rPr>
          <w:rFonts w:ascii="Times" w:hAnsi="Times"/>
          <w:sz w:val="21"/>
          <w:szCs w:val="24"/>
          <w:shd w:val="clear" w:color="auto" w:fill="FFFFFF"/>
        </w:rPr>
        <w:t xml:space="preserve">. Onze zakelijke arrangementen worden voorzien vanaf 20 personen. </w:t>
      </w:r>
      <w:r w:rsidRPr="00962FB2">
        <w:rPr>
          <w:rFonts w:ascii="Times" w:hAnsi="Times"/>
          <w:sz w:val="21"/>
          <w:szCs w:val="24"/>
          <w:shd w:val="clear" w:color="auto" w:fill="FFFFFF"/>
        </w:rPr>
        <w:t>Indien er minder dan 20 personen zijn, berekenen we een toeslag. Dranken die niet bij het arrangement zijn inbegrepen, berekenen wij op basis van nac</w:t>
      </w:r>
      <w:r w:rsidR="00A16BD6" w:rsidRPr="00962FB2">
        <w:rPr>
          <w:rFonts w:ascii="Times" w:hAnsi="Times"/>
          <w:sz w:val="21"/>
          <w:szCs w:val="24"/>
          <w:shd w:val="clear" w:color="auto" w:fill="FFFFFF"/>
        </w:rPr>
        <w:t>alculatie. Uiteraard kunnen we u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w evenement ook op maat samenstellen. </w:t>
      </w:r>
    </w:p>
    <w:p w14:paraId="6872CFFF" w14:textId="4886FC5B" w:rsidR="00535C4E" w:rsidRPr="00962FB2" w:rsidRDefault="00A16BD6" w:rsidP="00383697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>Activiteiten in ons amusementscentrum</w:t>
      </w:r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</w:t>
      </w:r>
      <w:proofErr w:type="spellStart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Finlandia</w:t>
      </w:r>
      <w:proofErr w:type="spellEnd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Yeti </w:t>
      </w:r>
      <w:proofErr w:type="spellStart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Gullegem</w:t>
      </w:r>
      <w:proofErr w:type="spellEnd"/>
      <w:r w:rsidR="00535C4E"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0C1B8649" w14:textId="73797FE1" w:rsidR="00535C4E" w:rsidRPr="00962FB2" w:rsidRDefault="00535C4E" w:rsidP="00535C4E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Prison Island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>17,-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per uur 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60CAE7AB" w14:textId="2ECBB655" w:rsidR="005D78F0" w:rsidRPr="00962FB2" w:rsidRDefault="00EC4D74" w:rsidP="00EC4D74">
      <w:pPr>
        <w:pStyle w:val="Normaalweb"/>
        <w:ind w:left="1440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Ontsnap jij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 uit de cel voordat het rode licht gaat branden? Het spel Prison Island is een mix van een escape room en Fort </w:t>
      </w:r>
      <w:proofErr w:type="spellStart"/>
      <w:r w:rsidR="005D78F0" w:rsidRPr="00962FB2">
        <w:rPr>
          <w:rFonts w:ascii="Times" w:hAnsi="Times"/>
          <w:sz w:val="21"/>
          <w:szCs w:val="24"/>
          <w:shd w:val="clear" w:color="auto" w:fill="FFFFFF"/>
        </w:rPr>
        <w:t>Boyard</w:t>
      </w:r>
      <w:proofErr w:type="spellEnd"/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. Prison Island 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in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is een gevangenis met 30 cellen, waarin je samen codes kraakt, raadsels oplost en fysieke uitdagingen aangaat. </w:t>
      </w:r>
      <w:r w:rsidR="00A10E5C" w:rsidRPr="00962FB2">
        <w:rPr>
          <w:rFonts w:ascii="Times" w:hAnsi="Times"/>
          <w:sz w:val="21"/>
          <w:szCs w:val="24"/>
          <w:shd w:val="clear" w:color="auto" w:fill="FFFFFF"/>
        </w:rPr>
        <w:t>E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>r is maar 1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manier om te ontsnappen: samen!</w:t>
      </w:r>
      <w:r w:rsidR="005D78F0" w:rsidRPr="00962FB2">
        <w:rPr>
          <w:rFonts w:ascii="Times" w:hAnsi="Times"/>
          <w:sz w:val="21"/>
          <w:szCs w:val="24"/>
          <w:shd w:val="clear" w:color="auto" w:fill="FFFFFF"/>
        </w:rPr>
        <w:t xml:space="preserve"> Prison Island speel je in teams van 2 tot 5 personen.</w:t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27BF9755" w14:textId="4FDB1EBD" w:rsidR="005D78F0" w:rsidRPr="00962FB2" w:rsidRDefault="00535C4E" w:rsidP="005D78F0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15 holes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>5,-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78CBBD39" w14:textId="635DEB69" w:rsidR="005D78F0" w:rsidRPr="00962FB2" w:rsidRDefault="005D78F0" w:rsidP="005D78F0">
      <w:pPr>
        <w:pStyle w:val="Normaalweb"/>
        <w:numPr>
          <w:ilvl w:val="1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® maakt van minigolf een geheel nieuwe ervaring. Speel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-in-the-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dark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-minigolf met 15 holes in een ijsdecor dat wordt uitgelicht met blacklight. Een spel geschikt voor jong en oud.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309CC145" w14:textId="6DBE72E5" w:rsidR="00535C4E" w:rsidRPr="00962FB2" w:rsidRDefault="002C79BE" w:rsidP="00535C4E">
      <w:pPr>
        <w:pStyle w:val="Normaalweb"/>
        <w:numPr>
          <w:ilvl w:val="0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>
        <w:rPr>
          <w:rFonts w:ascii="Times" w:hAnsi="Times"/>
          <w:sz w:val="21"/>
          <w:szCs w:val="24"/>
          <w:shd w:val="clear" w:color="auto" w:fill="FFFFFF"/>
        </w:rPr>
        <w:t>Bijlwerpen</w:t>
      </w:r>
      <w:r w:rsidR="00535C4E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>
        <w:rPr>
          <w:rFonts w:ascii="Times" w:hAnsi="Times"/>
          <w:sz w:val="21"/>
          <w:szCs w:val="24"/>
          <w:shd w:val="clear" w:color="auto" w:fill="FFFFFF"/>
        </w:rPr>
        <w:t xml:space="preserve">vanaf </w:t>
      </w:r>
      <w:r w:rsidR="00535C4E"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>
        <w:rPr>
          <w:rFonts w:ascii="Times" w:hAnsi="Times"/>
          <w:sz w:val="21"/>
          <w:szCs w:val="24"/>
          <w:shd w:val="clear" w:color="auto" w:fill="FFFFFF"/>
        </w:rPr>
        <w:t>15</w:t>
      </w:r>
      <w:r w:rsidR="00535C4E" w:rsidRPr="00962FB2">
        <w:rPr>
          <w:rFonts w:ascii="Times" w:hAnsi="Times"/>
          <w:sz w:val="21"/>
          <w:szCs w:val="24"/>
          <w:shd w:val="clear" w:color="auto" w:fill="FFFFFF"/>
        </w:rPr>
        <w:t>,- p.p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.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44831D94" w14:textId="2287F16F" w:rsidR="005D78F0" w:rsidRPr="00962FB2" w:rsidRDefault="002C79BE" w:rsidP="005D78F0">
      <w:pPr>
        <w:pStyle w:val="Normaalweb"/>
        <w:numPr>
          <w:ilvl w:val="1"/>
          <w:numId w:val="22"/>
        </w:numPr>
        <w:rPr>
          <w:rFonts w:ascii="Times" w:hAnsi="Times"/>
          <w:sz w:val="21"/>
          <w:szCs w:val="24"/>
          <w:shd w:val="clear" w:color="auto" w:fill="FFFFFF"/>
        </w:rPr>
      </w:pPr>
      <w:r>
        <w:rPr>
          <w:rFonts w:ascii="Times" w:hAnsi="Times"/>
          <w:sz w:val="21"/>
          <w:szCs w:val="24"/>
          <w:shd w:val="clear" w:color="auto" w:fill="FFFFFF"/>
        </w:rPr>
        <w:t>Bijlwerpen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2C79BE">
        <w:rPr>
          <w:rFonts w:ascii="Times" w:hAnsi="Times"/>
          <w:sz w:val="21"/>
          <w:szCs w:val="24"/>
          <w:shd w:val="clear" w:color="auto" w:fill="FFFFFF"/>
        </w:rPr>
        <w:t xml:space="preserve">ook wel Urban </w:t>
      </w:r>
      <w:proofErr w:type="spellStart"/>
      <w:r w:rsidRPr="002C79BE">
        <w:rPr>
          <w:rFonts w:ascii="Times" w:hAnsi="Times"/>
          <w:sz w:val="21"/>
          <w:szCs w:val="24"/>
          <w:shd w:val="clear" w:color="auto" w:fill="FFFFFF"/>
        </w:rPr>
        <w:t>Axe</w:t>
      </w:r>
      <w:proofErr w:type="spellEnd"/>
      <w:r w:rsidRPr="002C79BE">
        <w:rPr>
          <w:rFonts w:ascii="Times" w:hAnsi="Times"/>
          <w:sz w:val="21"/>
          <w:szCs w:val="24"/>
          <w:shd w:val="clear" w:color="auto" w:fill="FFFFFF"/>
        </w:rPr>
        <w:t xml:space="preserve"> </w:t>
      </w:r>
      <w:proofErr w:type="spellStart"/>
      <w:r w:rsidRPr="002C79BE">
        <w:rPr>
          <w:rFonts w:ascii="Times" w:hAnsi="Times"/>
          <w:sz w:val="21"/>
          <w:szCs w:val="24"/>
          <w:shd w:val="clear" w:color="auto" w:fill="FFFFFF"/>
        </w:rPr>
        <w:t>Throwing</w:t>
      </w:r>
      <w:proofErr w:type="spellEnd"/>
      <w:r w:rsidRPr="002C79BE">
        <w:rPr>
          <w:rFonts w:ascii="Times" w:hAnsi="Times"/>
          <w:sz w:val="21"/>
          <w:szCs w:val="24"/>
          <w:shd w:val="clear" w:color="auto" w:fill="FFFFFF"/>
        </w:rPr>
        <w:t xml:space="preserve"> genoemd is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 xml:space="preserve"> voor iedereen</w:t>
      </w:r>
      <w:r>
        <w:rPr>
          <w:rFonts w:ascii="Times" w:hAnsi="Times"/>
          <w:sz w:val="21"/>
          <w:szCs w:val="24"/>
          <w:shd w:val="clear" w:color="auto" w:fill="FFFFFF"/>
        </w:rPr>
        <w:t xml:space="preserve"> +16 jaar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 xml:space="preserve">! </w:t>
      </w:r>
      <w:r>
        <w:rPr>
          <w:rFonts w:ascii="Times" w:hAnsi="Times"/>
          <w:sz w:val="21"/>
          <w:szCs w:val="24"/>
          <w:shd w:val="clear" w:color="auto" w:fill="FFFFFF"/>
        </w:rPr>
        <w:t xml:space="preserve">Bijlwerpen is een nieuwe hippe activiteit, kom samen </w:t>
      </w:r>
      <w:r w:rsidR="00A10E5C" w:rsidRPr="00962FB2">
        <w:rPr>
          <w:rFonts w:ascii="Times" w:hAnsi="Times"/>
          <w:sz w:val="21"/>
          <w:szCs w:val="24"/>
          <w:shd w:val="clear" w:color="auto" w:fill="FFFFFF"/>
        </w:rPr>
        <w:t>met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 xml:space="preserve"> je collega’s en beleef een sensationeel dagje uit waar sport, </w:t>
      </w:r>
      <w:proofErr w:type="spellStart"/>
      <w:r w:rsidR="00EC4D74" w:rsidRPr="00962FB2">
        <w:rPr>
          <w:rFonts w:ascii="Times" w:hAnsi="Times"/>
          <w:sz w:val="21"/>
          <w:szCs w:val="24"/>
          <w:shd w:val="clear" w:color="auto" w:fill="FFFFFF"/>
        </w:rPr>
        <w:t>fun</w:t>
      </w:r>
      <w:proofErr w:type="spellEnd"/>
      <w:r w:rsidR="00EC4D74" w:rsidRPr="00962FB2">
        <w:rPr>
          <w:rFonts w:ascii="Times" w:hAnsi="Times"/>
          <w:sz w:val="21"/>
          <w:szCs w:val="24"/>
          <w:shd w:val="clear" w:color="auto" w:fill="FFFFFF"/>
        </w:rPr>
        <w:t xml:space="preserve"> en team-binding elkaar perfect aanvullen!</w:t>
      </w:r>
    </w:p>
    <w:p w14:paraId="08B082F6" w14:textId="7CAF7111" w:rsidR="00535C4E" w:rsidRPr="00962FB2" w:rsidRDefault="00535C4E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Prijzen zijn voor groepen vanaf 15 personen.</w:t>
      </w:r>
    </w:p>
    <w:p w14:paraId="529488E8" w14:textId="407AF818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Receptiearrangement 1 uur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="003324CF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19,- 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p.p.: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7AB17135" w14:textId="669287D4" w:rsidR="008B5121" w:rsidRPr="00962FB2" w:rsidRDefault="00262E78" w:rsidP="008B5121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Ontvangst met een glas c</w:t>
      </w:r>
      <w:r w:rsidR="008B5121" w:rsidRPr="00962FB2">
        <w:rPr>
          <w:rFonts w:ascii="Times" w:hAnsi="Times"/>
          <w:sz w:val="21"/>
          <w:szCs w:val="24"/>
          <w:shd w:val="clear" w:color="auto" w:fill="FFFFFF"/>
        </w:rPr>
        <w:t xml:space="preserve">ava of fruitsap </w:t>
      </w:r>
    </w:p>
    <w:p w14:paraId="2755201F" w14:textId="093B3AA7" w:rsidR="00383697" w:rsidRPr="00962FB2" w:rsidRDefault="008B5121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Daarna onbeperkt d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rankarrangement bestaande uit: huiswijn (wit, rood en rosé), bier, alcoholvrij bier, frisdrank, vruchtensap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>, water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07BE1810" w14:textId="340BB712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Twee warme en twee koude hapjes 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 xml:space="preserve">- Meer hapjes? </w:t>
      </w:r>
      <w:r w:rsidR="003324CF"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="003324CF" w:rsidRPr="00962FB2">
        <w:rPr>
          <w:rFonts w:ascii="Times" w:hAnsi="Times"/>
          <w:sz w:val="21"/>
          <w:szCs w:val="24"/>
          <w:shd w:val="clear" w:color="auto" w:fill="FFFFFF"/>
        </w:rPr>
        <w:t xml:space="preserve">2,- </w:t>
      </w:r>
      <w:proofErr w:type="spellStart"/>
      <w:r w:rsidR="003324CF" w:rsidRPr="00962FB2">
        <w:rPr>
          <w:rFonts w:ascii="Times" w:hAnsi="Times"/>
          <w:sz w:val="21"/>
          <w:szCs w:val="24"/>
          <w:shd w:val="clear" w:color="auto" w:fill="FFFFFF"/>
        </w:rPr>
        <w:t>p.s.</w:t>
      </w:r>
      <w:proofErr w:type="spellEnd"/>
    </w:p>
    <w:p w14:paraId="22ADC647" w14:textId="77777777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Kaas en salami </w:t>
      </w:r>
    </w:p>
    <w:p w14:paraId="7F9C4890" w14:textId="77777777" w:rsidR="00383697" w:rsidRPr="00962FB2" w:rsidRDefault="00383697" w:rsidP="00383697">
      <w:pPr>
        <w:pStyle w:val="Normaalweb"/>
        <w:numPr>
          <w:ilvl w:val="0"/>
          <w:numId w:val="1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Nootjes of chips </w:t>
      </w:r>
    </w:p>
    <w:p w14:paraId="78DC183D" w14:textId="53D846CA" w:rsidR="008B38E7" w:rsidRPr="00962FB2" w:rsidRDefault="00262E78" w:rsidP="008B38E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Meer c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ava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EC4D74" w:rsidRPr="00962FB2">
        <w:rPr>
          <w:rFonts w:ascii="Times" w:hAnsi="Times"/>
          <w:sz w:val="21"/>
          <w:szCs w:val="24"/>
          <w:shd w:val="clear" w:color="auto" w:fill="FFFFFF"/>
        </w:rPr>
        <w:t>&amp;</w:t>
      </w:r>
      <w:r w:rsidR="00B634B0" w:rsidRPr="00962FB2">
        <w:rPr>
          <w:rFonts w:ascii="Times" w:hAnsi="Times"/>
          <w:sz w:val="21"/>
          <w:szCs w:val="24"/>
          <w:shd w:val="clear" w:color="auto" w:fill="FFFFFF"/>
        </w:rPr>
        <w:t xml:space="preserve"> receptie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?</w:t>
      </w:r>
    </w:p>
    <w:p w14:paraId="17F6D300" w14:textId="36F4BEE8" w:rsidR="001D1FE6" w:rsidRPr="00962FB2" w:rsidRDefault="00262E78" w:rsidP="00383697">
      <w:pPr>
        <w:pStyle w:val="Normaalweb"/>
        <w:numPr>
          <w:ilvl w:val="0"/>
          <w:numId w:val="17"/>
        </w:numPr>
        <w:jc w:val="both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c</w:t>
      </w:r>
      <w:r w:rsidR="001D1FE6" w:rsidRPr="00962FB2">
        <w:rPr>
          <w:rFonts w:ascii="Times" w:hAnsi="Times"/>
          <w:sz w:val="21"/>
          <w:szCs w:val="24"/>
          <w:shd w:val="clear" w:color="auto" w:fill="FFFFFF"/>
        </w:rPr>
        <w:t xml:space="preserve">ava </w:t>
      </w:r>
      <w:r w:rsidR="001D1FE6"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="001D1FE6" w:rsidRPr="00962FB2">
        <w:rPr>
          <w:rFonts w:ascii="Times" w:hAnsi="Times"/>
          <w:sz w:val="21"/>
          <w:szCs w:val="24"/>
          <w:shd w:val="clear" w:color="auto" w:fill="FFFFFF"/>
        </w:rPr>
        <w:t xml:space="preserve"> 25,- per fles</w:t>
      </w:r>
    </w:p>
    <w:p w14:paraId="3BF1E33A" w14:textId="4C9F98B0" w:rsidR="00EC4D74" w:rsidRPr="002C79BE" w:rsidRDefault="00EC4D74" w:rsidP="00383697">
      <w:pPr>
        <w:pStyle w:val="Normaalweb"/>
        <w:numPr>
          <w:ilvl w:val="0"/>
          <w:numId w:val="17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Receptiearrangement 2 uur </w:t>
      </w:r>
      <w:r w:rsidRPr="00962FB2">
        <w:rPr>
          <w:rFonts w:ascii="Times" w:eastAsia="Calibri" w:hAnsi="Times" w:cs="Calibri"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38,- p.p. </w:t>
      </w:r>
    </w:p>
    <w:p w14:paraId="72C92BC5" w14:textId="6E58B64B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Ontbijtarrangement </w:t>
      </w:r>
      <w:r w:rsidR="008B38E7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15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010159C8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met koffie, thee, fruitsap </w:t>
      </w:r>
    </w:p>
    <w:p w14:paraId="2BDE0CBF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soorten brood, croissantjes, koffiekoeken </w:t>
      </w:r>
    </w:p>
    <w:p w14:paraId="009BD2FC" w14:textId="77777777" w:rsidR="0053368C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Boter, confituur, kaas, hesp </w:t>
      </w:r>
    </w:p>
    <w:p w14:paraId="74F9B31F" w14:textId="77777777" w:rsidR="00383697" w:rsidRPr="00962FB2" w:rsidRDefault="00383697" w:rsidP="00383697">
      <w:pPr>
        <w:pStyle w:val="Normaalweb"/>
        <w:numPr>
          <w:ilvl w:val="0"/>
          <w:numId w:val="4"/>
        </w:numPr>
        <w:rPr>
          <w:rFonts w:ascii="Times" w:hAnsi="Times"/>
          <w:sz w:val="16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2A599CD8" w14:textId="322D881F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Luxe ontbijtarrangement </w:t>
      </w:r>
      <w:r w:rsidR="00557415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25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7BB9CF40" w14:textId="77777777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met cava, koffie, thee, fruitsap </w:t>
      </w:r>
    </w:p>
    <w:p w14:paraId="2250BDDE" w14:textId="77777777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soorten brood, croissantjes, koffiekoeken </w:t>
      </w:r>
    </w:p>
    <w:p w14:paraId="0E90AB9E" w14:textId="1130DA28" w:rsidR="0053368C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Boter, confituur, 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fijne vleeswaren, kazen</w:t>
      </w:r>
      <w:r w:rsidRPr="00962FB2">
        <w:rPr>
          <w:rFonts w:ascii="Times" w:hAnsi="Times"/>
          <w:sz w:val="21"/>
          <w:szCs w:val="24"/>
          <w:shd w:val="clear" w:color="auto" w:fill="FFFFFF"/>
        </w:rPr>
        <w:t>, gekookt eitje</w:t>
      </w:r>
      <w:r w:rsidR="008B38E7" w:rsidRPr="00962FB2">
        <w:rPr>
          <w:rFonts w:ascii="Times" w:hAnsi="Times"/>
          <w:sz w:val="21"/>
          <w:szCs w:val="24"/>
          <w:shd w:val="clear" w:color="auto" w:fill="FFFFFF"/>
        </w:rPr>
        <w:t>, yoghurt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5F148831" w14:textId="77777777" w:rsidR="00383697" w:rsidRPr="00962FB2" w:rsidRDefault="00383697" w:rsidP="00383697">
      <w:pPr>
        <w:pStyle w:val="Normaalweb"/>
        <w:numPr>
          <w:ilvl w:val="0"/>
          <w:numId w:val="5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37FD3D9D" w14:textId="531220D7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Broodjesbuffet </w:t>
      </w:r>
      <w:r w:rsidR="00557415" w:rsidRPr="00962FB2">
        <w:rPr>
          <w:rFonts w:ascii="Times" w:hAnsi="Times"/>
          <w:b/>
          <w:sz w:val="21"/>
          <w:szCs w:val="24"/>
          <w:shd w:val="clear" w:color="auto" w:fill="FFFFFF"/>
        </w:rPr>
        <w:t>2 uur</w:t>
      </w:r>
      <w:r w:rsidR="00557415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>16</w:t>
      </w:r>
      <w:r w:rsidR="00ED45F9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0931817C" w14:textId="77777777" w:rsidR="0053368C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lastRenderedPageBreak/>
        <w:t xml:space="preserve">Kopje verse soep </w:t>
      </w:r>
    </w:p>
    <w:p w14:paraId="4B413688" w14:textId="1E76D521" w:rsidR="0053368C" w:rsidRPr="00962FB2" w:rsidRDefault="0049465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Diverse belegde broodjes en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wraps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>(3 per persoon)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1FD5D9FF" w14:textId="77777777" w:rsidR="0053368C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Bij de maaltijd serveren wij koffie en thee </w:t>
      </w:r>
    </w:p>
    <w:p w14:paraId="6A18D643" w14:textId="77777777" w:rsidR="00383697" w:rsidRPr="00962FB2" w:rsidRDefault="00383697" w:rsidP="00383697">
      <w:pPr>
        <w:pStyle w:val="Normaalweb"/>
        <w:numPr>
          <w:ilvl w:val="0"/>
          <w:numId w:val="6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Fruitmand </w:t>
      </w:r>
    </w:p>
    <w:p w14:paraId="55D382E7" w14:textId="2FA8CDFE" w:rsidR="00DD68D0" w:rsidRPr="00962FB2" w:rsidRDefault="00DD68D0" w:rsidP="00DD68D0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Fun &amp; diner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="002C79BE">
        <w:rPr>
          <w:rFonts w:ascii="Times" w:hAnsi="Times"/>
          <w:b/>
          <w:sz w:val="21"/>
          <w:szCs w:val="24"/>
          <w:shd w:val="clear" w:color="auto" w:fill="FFFFFF"/>
        </w:rPr>
        <w:t>48</w:t>
      </w:r>
      <w:r w:rsidR="008B5121" w:rsidRPr="00962FB2">
        <w:rPr>
          <w:rFonts w:ascii="Times" w:hAnsi="Times"/>
          <w:b/>
          <w:sz w:val="21"/>
          <w:szCs w:val="24"/>
          <w:shd w:val="clear" w:color="auto" w:fill="FFFFFF"/>
        </w:rPr>
        <w:t>,-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  <w:r w:rsidR="005F7CCC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1653900A" w14:textId="77777777" w:rsidR="00ED45F9" w:rsidRPr="00962FB2" w:rsidRDefault="00ED45F9" w:rsidP="00ED45F9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Food &amp; drinks:</w:t>
      </w:r>
    </w:p>
    <w:p w14:paraId="4EAF788F" w14:textId="77777777" w:rsidR="00ED45F9" w:rsidRPr="00962FB2" w:rsidRDefault="00ED45F9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Ontvangst met een drankje: huiswijn (wit, rood en rosé), bier, alcoholvrij bier, frisdrank, vruchtensap, water</w:t>
      </w:r>
    </w:p>
    <w:p w14:paraId="3CB0EC01" w14:textId="723013C2" w:rsidR="00ED45F9" w:rsidRPr="00962FB2" w:rsidRDefault="00EC3BC1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Comfort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food = het e</w:t>
      </w:r>
      <w:r w:rsidRPr="00962FB2">
        <w:rPr>
          <w:rFonts w:ascii="Times" w:hAnsi="Times"/>
          <w:sz w:val="21"/>
          <w:szCs w:val="24"/>
          <w:shd w:val="clear" w:color="auto" w:fill="FFFFFF"/>
        </w:rPr>
        <w:t>ten waar jullie blij van worden.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hAnsi="Times"/>
          <w:sz w:val="21"/>
          <w:szCs w:val="24"/>
          <w:shd w:val="clear" w:color="auto" w:fill="FFFFFF"/>
        </w:rPr>
        <w:t>Er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 is voor elk wat wils, jullie kiezen per persoon wat jullie wensen te eten uit onze voorgestelde gerechten!</w:t>
      </w:r>
    </w:p>
    <w:p w14:paraId="6A5AA4F9" w14:textId="1F08993F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S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toofvlees met frietjes</w:t>
      </w:r>
    </w:p>
    <w:p w14:paraId="3277D0A8" w14:textId="147F5D26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Vol-au-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vent met frietjes</w:t>
      </w:r>
    </w:p>
    <w:p w14:paraId="398C7B99" w14:textId="75252F07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B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alletjes in tomatensaus met frietjes</w:t>
      </w:r>
    </w:p>
    <w:p w14:paraId="5D6E69C2" w14:textId="09408CCA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S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paghetti</w:t>
      </w:r>
    </w:p>
    <w:p w14:paraId="6FDC14C2" w14:textId="77777777" w:rsidR="00ED45F9" w:rsidRPr="00962FB2" w:rsidRDefault="00ED45F9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Baloo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burger </w:t>
      </w:r>
    </w:p>
    <w:p w14:paraId="69155C25" w14:textId="77777777" w:rsidR="00ED45F9" w:rsidRPr="00962FB2" w:rsidRDefault="00ED45F9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Yeti-Special Burger</w:t>
      </w:r>
    </w:p>
    <w:p w14:paraId="2C460C53" w14:textId="39397261" w:rsidR="00ED45F9" w:rsidRPr="00962FB2" w:rsidRDefault="00EC3BC1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V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egetarische burger</w:t>
      </w:r>
    </w:p>
    <w:p w14:paraId="17F2786A" w14:textId="0B0B92F3" w:rsidR="008B5121" w:rsidRPr="00962FB2" w:rsidRDefault="008B5121" w:rsidP="008B5121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Activiteiten inbegrepen:</w:t>
      </w:r>
    </w:p>
    <w:p w14:paraId="59B1900A" w14:textId="2E8A1089" w:rsidR="008B5121" w:rsidRPr="00962FB2" w:rsidRDefault="008B5121" w:rsidP="008B5121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1</w:t>
      </w:r>
      <w:r w:rsidR="00EC3BC1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hAnsi="Times"/>
          <w:sz w:val="21"/>
          <w:szCs w:val="24"/>
          <w:shd w:val="clear" w:color="auto" w:fill="FFFFFF"/>
        </w:rPr>
        <w:t>uur Prison Island</w:t>
      </w:r>
    </w:p>
    <w:p w14:paraId="2E1F123B" w14:textId="77777777" w:rsidR="008B5121" w:rsidRPr="00962FB2" w:rsidRDefault="008B5121" w:rsidP="008B5121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15 holes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GlowGolf</w:t>
      </w:r>
      <w:proofErr w:type="spellEnd"/>
    </w:p>
    <w:p w14:paraId="2E26FF9F" w14:textId="06682128" w:rsidR="00ED45F9" w:rsidRPr="00962FB2" w:rsidRDefault="002C79BE" w:rsidP="00ED45F9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>
        <w:rPr>
          <w:rFonts w:ascii="Times" w:hAnsi="Times"/>
          <w:sz w:val="21"/>
          <w:szCs w:val="24"/>
          <w:shd w:val="clear" w:color="auto" w:fill="FFFFFF"/>
        </w:rPr>
        <w:t>1 uur bijlwerpen</w:t>
      </w:r>
    </w:p>
    <w:p w14:paraId="7E5D8705" w14:textId="7E76053F" w:rsidR="00383697" w:rsidRPr="00962FB2" w:rsidRDefault="0053368C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>Werklunch</w:t>
      </w:r>
      <w:r w:rsidR="00383697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&amp; diner </w:t>
      </w:r>
      <w:r w:rsidR="00383697"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="005E7CB3" w:rsidRPr="00962FB2">
        <w:rPr>
          <w:rFonts w:ascii="Times" w:hAnsi="Times"/>
          <w:b/>
          <w:sz w:val="21"/>
          <w:szCs w:val="24"/>
          <w:shd w:val="clear" w:color="auto" w:fill="FFFFFF"/>
        </w:rPr>
        <w:t>48</w:t>
      </w:r>
      <w:r w:rsidR="006054C4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,- </w:t>
      </w:r>
      <w:r w:rsidR="00383697"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p.p.: </w:t>
      </w:r>
    </w:p>
    <w:p w14:paraId="6511CD31" w14:textId="514AE3FC" w:rsidR="00383697" w:rsidRPr="00962FB2" w:rsidRDefault="00383697" w:rsidP="00383697">
      <w:pPr>
        <w:pStyle w:val="Normaalweb"/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In ons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eetcafé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word je warm ontvangen met een feestelijk aperitief. Na 1 uur gezellig aperitieven met collega’s en eventueel een bedrijfspresentatie, staat het </w:t>
      </w:r>
      <w:r w:rsidR="00962FB2" w:rsidRPr="00962FB2">
        <w:rPr>
          <w:rFonts w:ascii="Times" w:hAnsi="Times"/>
          <w:sz w:val="21"/>
          <w:szCs w:val="24"/>
          <w:shd w:val="clear" w:color="auto" w:fill="FFFFFF"/>
        </w:rPr>
        <w:t xml:space="preserve">foodsharing-diner </w:t>
      </w:r>
      <w:r w:rsidR="00962FB2">
        <w:rPr>
          <w:rFonts w:ascii="Times" w:hAnsi="Times"/>
          <w:sz w:val="21"/>
          <w:szCs w:val="24"/>
          <w:shd w:val="clear" w:color="auto" w:fill="FFFFFF"/>
        </w:rPr>
        <w:t>voor u klaar (</w:t>
      </w:r>
      <w:proofErr w:type="spellStart"/>
      <w:r w:rsidR="00962FB2" w:rsidRPr="00962FB2">
        <w:rPr>
          <w:rFonts w:ascii="Times" w:hAnsi="Times"/>
          <w:sz w:val="21"/>
          <w:szCs w:val="24"/>
          <w:shd w:val="clear" w:color="auto" w:fill="FFFFFF"/>
        </w:rPr>
        <w:t>fajita’s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met kip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, cowboysteak 300gr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of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burrito</w:t>
      </w:r>
      <w:r w:rsidR="00962FB2">
        <w:rPr>
          <w:rFonts w:ascii="Times" w:hAnsi="Times"/>
          <w:sz w:val="21"/>
          <w:szCs w:val="24"/>
          <w:shd w:val="clear" w:color="auto" w:fill="FFFFFF"/>
        </w:rPr>
        <w:t>’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962FB2">
        <w:rPr>
          <w:rFonts w:ascii="Times" w:hAnsi="Times"/>
          <w:sz w:val="21"/>
          <w:szCs w:val="24"/>
          <w:shd w:val="clear" w:color="auto" w:fill="FFFFFF"/>
        </w:rPr>
        <w:t>)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 xml:space="preserve">. </w:t>
      </w:r>
    </w:p>
    <w:p w14:paraId="76F9ACBC" w14:textId="24891336" w:rsidR="0053368C" w:rsidRPr="00962FB2" w:rsidRDefault="00383697" w:rsidP="00383697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Ontvangst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tijdens receptie </w:t>
      </w:r>
      <w:r w:rsidR="00262E78" w:rsidRPr="00962FB2">
        <w:rPr>
          <w:rFonts w:ascii="Times" w:hAnsi="Times"/>
          <w:sz w:val="21"/>
          <w:szCs w:val="24"/>
          <w:shd w:val="clear" w:color="auto" w:fill="FFFFFF"/>
        </w:rPr>
        <w:t>met een glas c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ava of fruitsap en </w:t>
      </w:r>
      <w:r w:rsidR="002A66FC" w:rsidRPr="00962FB2">
        <w:rPr>
          <w:rFonts w:ascii="Times" w:hAnsi="Times"/>
          <w:sz w:val="21"/>
          <w:szCs w:val="24"/>
          <w:shd w:val="clear" w:color="auto" w:fill="FFFFFF"/>
        </w:rPr>
        <w:t>borrel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hapjes </w:t>
      </w:r>
    </w:p>
    <w:p w14:paraId="6364A3A1" w14:textId="7B7854B9" w:rsidR="0053368C" w:rsidRPr="00962FB2" w:rsidRDefault="00ED45F9" w:rsidP="00383697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Daarna d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rankarrangement bestaande uit: huiswijn (wit, rood en rosé), bier, alcoholvrij bier, frisdrank, vruchtensap</w:t>
      </w:r>
      <w:r w:rsidRPr="00962FB2">
        <w:rPr>
          <w:rFonts w:ascii="Times" w:hAnsi="Times"/>
          <w:sz w:val="21"/>
          <w:szCs w:val="24"/>
          <w:shd w:val="clear" w:color="auto" w:fill="FFFFFF"/>
        </w:rPr>
        <w:t>, water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</w:p>
    <w:p w14:paraId="2D5DB8C0" w14:textId="36DD300A" w:rsidR="00ED45F9" w:rsidRPr="00962FB2" w:rsidRDefault="00ED45F9" w:rsidP="0088533E">
      <w:pPr>
        <w:pStyle w:val="Normaalweb"/>
        <w:numPr>
          <w:ilvl w:val="0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foodsharing met keuze uit: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0CBA3E1E" w14:textId="56DB1D03" w:rsidR="0088533E" w:rsidRPr="00962FB2" w:rsidRDefault="00962FB2" w:rsidP="00ED45F9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>
        <w:rPr>
          <w:rFonts w:ascii="Times" w:hAnsi="Times"/>
          <w:sz w:val="21"/>
          <w:szCs w:val="24"/>
          <w:shd w:val="clear" w:color="auto" w:fill="FFFFFF"/>
        </w:rPr>
        <w:t>F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ajita</w:t>
      </w:r>
      <w:r>
        <w:rPr>
          <w:rFonts w:ascii="Times" w:hAnsi="Times"/>
          <w:sz w:val="21"/>
          <w:szCs w:val="24"/>
          <w:shd w:val="clear" w:color="auto" w:fill="FFFFFF"/>
        </w:rPr>
        <w:t>’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>
        <w:rPr>
          <w:rFonts w:ascii="Times" w:hAnsi="Times"/>
          <w:sz w:val="21"/>
          <w:szCs w:val="24"/>
          <w:shd w:val="clear" w:color="auto" w:fill="FFFFFF"/>
        </w:rPr>
        <w:t xml:space="preserve">met kip: kip, 3 kleuren paprika en </w:t>
      </w:r>
      <w:proofErr w:type="spellStart"/>
      <w:r>
        <w:rPr>
          <w:rFonts w:ascii="Times" w:hAnsi="Times"/>
          <w:sz w:val="21"/>
          <w:szCs w:val="24"/>
          <w:shd w:val="clear" w:color="auto" w:fill="FFFFFF"/>
        </w:rPr>
        <w:t>gewokte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ajuin, Mexicaanse rijst, sla, salsa, zure room,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guacamole</w:t>
      </w:r>
      <w:proofErr w:type="spellEnd"/>
      <w:r>
        <w:rPr>
          <w:rFonts w:ascii="Times" w:hAnsi="Times"/>
          <w:sz w:val="21"/>
          <w:szCs w:val="24"/>
          <w:shd w:val="clear" w:color="auto" w:fill="FFFFFF"/>
        </w:rPr>
        <w:t>, cheddar kaas,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vegetarische falafels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7987D9A1" w14:textId="0EDBB8EC" w:rsidR="00ED45F9" w:rsidRPr="00962FB2" w:rsidRDefault="00962FB2" w:rsidP="006054C4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r>
        <w:rPr>
          <w:rFonts w:ascii="Times" w:hAnsi="Times"/>
          <w:sz w:val="21"/>
          <w:szCs w:val="24"/>
          <w:shd w:val="clear" w:color="auto" w:fill="FFFFFF"/>
        </w:rPr>
        <w:t>C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owboysteak 300</w:t>
      </w:r>
      <w:r>
        <w:rPr>
          <w:rFonts w:ascii="Times" w:hAnsi="Times"/>
          <w:sz w:val="21"/>
          <w:szCs w:val="24"/>
          <w:shd w:val="clear" w:color="auto" w:fill="FFFFFF"/>
        </w:rPr>
        <w:t xml:space="preserve"> gr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: vlees chateaubriand, 2 slaatjes, bearnaisesaus of pepersaus, aardappel met lookboter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, </w:t>
      </w:r>
      <w:r w:rsidR="00ED45F9" w:rsidRPr="00962FB2">
        <w:rPr>
          <w:rFonts w:ascii="Times" w:hAnsi="Times"/>
          <w:sz w:val="21"/>
          <w:szCs w:val="24"/>
          <w:shd w:val="clear" w:color="auto" w:fill="FFFFFF"/>
        </w:rPr>
        <w:t>vegetarisch = scampi’s op een spiesje</w:t>
      </w:r>
      <w:r w:rsidR="00A6286A" w:rsidRPr="00962FB2">
        <w:rPr>
          <w:rFonts w:ascii="Times" w:hAnsi="Times"/>
          <w:sz w:val="21"/>
          <w:szCs w:val="24"/>
          <w:shd w:val="clear" w:color="auto" w:fill="FFFFFF"/>
        </w:rPr>
        <w:br/>
      </w:r>
    </w:p>
    <w:p w14:paraId="22D577B4" w14:textId="5033D0C5" w:rsidR="006054C4" w:rsidRPr="00962FB2" w:rsidRDefault="00962FB2" w:rsidP="006054C4">
      <w:pPr>
        <w:pStyle w:val="Normaalweb"/>
        <w:numPr>
          <w:ilvl w:val="1"/>
          <w:numId w:val="8"/>
        </w:numPr>
        <w:rPr>
          <w:rFonts w:ascii="Times" w:hAnsi="Times"/>
          <w:sz w:val="21"/>
          <w:szCs w:val="24"/>
          <w:shd w:val="clear" w:color="auto" w:fill="FFFFFF"/>
        </w:rPr>
      </w:pPr>
      <w:proofErr w:type="spellStart"/>
      <w:r>
        <w:rPr>
          <w:rFonts w:ascii="Times" w:hAnsi="Times"/>
          <w:sz w:val="21"/>
          <w:szCs w:val="24"/>
          <w:shd w:val="clear" w:color="auto" w:fill="FFFFFF"/>
        </w:rPr>
        <w:t>B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urrito</w:t>
      </w:r>
      <w:r>
        <w:rPr>
          <w:rFonts w:ascii="Times" w:hAnsi="Times"/>
          <w:sz w:val="21"/>
          <w:szCs w:val="24"/>
          <w:shd w:val="clear" w:color="auto" w:fill="FFFFFF"/>
        </w:rPr>
        <w:t>’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s</w:t>
      </w:r>
      <w:proofErr w:type="spellEnd"/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: gekruid gehakt, chili con carne, Mexicaanse rijst, sla, salsa, zure room, </w:t>
      </w:r>
      <w:proofErr w:type="spellStart"/>
      <w:r w:rsidR="006054C4" w:rsidRPr="00962FB2">
        <w:rPr>
          <w:rFonts w:ascii="Times" w:hAnsi="Times"/>
          <w:sz w:val="21"/>
          <w:szCs w:val="24"/>
          <w:shd w:val="clear" w:color="auto" w:fill="FFFFFF"/>
        </w:rPr>
        <w:t>guacamole</w:t>
      </w:r>
      <w:proofErr w:type="spellEnd"/>
      <w:r w:rsidR="006054C4" w:rsidRPr="00962FB2">
        <w:rPr>
          <w:rFonts w:ascii="Times" w:hAnsi="Times"/>
          <w:sz w:val="21"/>
          <w:szCs w:val="24"/>
          <w:shd w:val="clear" w:color="auto" w:fill="FFFFFF"/>
        </w:rPr>
        <w:t xml:space="preserve"> cheddar kaas, vegetarische falafels</w:t>
      </w:r>
    </w:p>
    <w:p w14:paraId="277B5A22" w14:textId="1DBE5AA6" w:rsidR="0067047F" w:rsidRPr="00962FB2" w:rsidRDefault="00B5009D" w:rsidP="0067047F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bCs/>
          <w:sz w:val="21"/>
          <w:szCs w:val="24"/>
          <w:shd w:val="clear" w:color="auto" w:fill="FFFFFF"/>
        </w:rPr>
        <w:t>Mini d</w:t>
      </w:r>
      <w:r w:rsidR="0067047F" w:rsidRPr="00962FB2">
        <w:rPr>
          <w:rFonts w:ascii="Times" w:hAnsi="Times"/>
          <w:b/>
          <w:sz w:val="21"/>
          <w:szCs w:val="24"/>
          <w:shd w:val="clear" w:color="auto" w:fill="FFFFFF"/>
        </w:rPr>
        <w:t>essertbuffet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16,- </w:t>
      </w:r>
      <w:proofErr w:type="spellStart"/>
      <w:r w:rsidRPr="00962FB2">
        <w:rPr>
          <w:rFonts w:ascii="Times" w:hAnsi="Times"/>
          <w:b/>
          <w:sz w:val="21"/>
          <w:szCs w:val="24"/>
          <w:shd w:val="clear" w:color="auto" w:fill="FFFFFF"/>
        </w:rPr>
        <w:t>p.p</w:t>
      </w:r>
      <w:proofErr w:type="spellEnd"/>
      <w:r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65A33B0C" w14:textId="1D00654A" w:rsidR="00B5009D" w:rsidRPr="00962FB2" w:rsidRDefault="00B5009D" w:rsidP="00B5009D">
      <w:pPr>
        <w:pStyle w:val="Normaalweb"/>
        <w:numPr>
          <w:ilvl w:val="0"/>
          <w:numId w:val="1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Het mini dessertbuffet is een heerlijke combinatie met diverse soorten mini gebakjes en zoetigheden zoals fruitgebakjes,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javanais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, bokkenpootjes, </w:t>
      </w:r>
      <w:proofErr w:type="spellStart"/>
      <w:r w:rsidRPr="00962FB2">
        <w:rPr>
          <w:rFonts w:ascii="Times" w:hAnsi="Times"/>
          <w:sz w:val="21"/>
          <w:szCs w:val="24"/>
          <w:shd w:val="clear" w:color="auto" w:fill="FFFFFF"/>
        </w:rPr>
        <w:t>cuberdon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>, …</w:t>
      </w:r>
    </w:p>
    <w:p w14:paraId="333A80C1" w14:textId="4E628A84" w:rsidR="00B5009D" w:rsidRPr="00962FB2" w:rsidRDefault="00B5009D" w:rsidP="00B5009D">
      <w:pPr>
        <w:pStyle w:val="Normaalweb"/>
        <w:numPr>
          <w:ilvl w:val="0"/>
          <w:numId w:val="18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Koffie en thee</w:t>
      </w:r>
    </w:p>
    <w:p w14:paraId="7C2E4CDD" w14:textId="6ADB5C0C" w:rsidR="005E7CB3" w:rsidRPr="00962FB2" w:rsidRDefault="005E7CB3" w:rsidP="005E7CB3">
      <w:pPr>
        <w:pStyle w:val="Normaalweb"/>
        <w:rPr>
          <w:rFonts w:ascii="Times" w:hAnsi="Times"/>
          <w:b/>
          <w:sz w:val="21"/>
          <w:szCs w:val="24"/>
          <w:shd w:val="clear" w:color="auto" w:fill="FFFFFF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Dessertbuffet voor genieters </w:t>
      </w:r>
      <w:r w:rsidRPr="00962FB2">
        <w:rPr>
          <w:rFonts w:ascii="Times" w:eastAsia="Calibri" w:hAnsi="Times" w:cs="Calibri"/>
          <w:b/>
          <w:sz w:val="21"/>
          <w:szCs w:val="24"/>
          <w:shd w:val="clear" w:color="auto" w:fill="FFFFFF"/>
        </w:rPr>
        <w:t>€</w:t>
      </w: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25,- </w:t>
      </w:r>
      <w:proofErr w:type="spellStart"/>
      <w:r w:rsidRPr="00962FB2">
        <w:rPr>
          <w:rFonts w:ascii="Times" w:hAnsi="Times"/>
          <w:b/>
          <w:sz w:val="21"/>
          <w:szCs w:val="24"/>
          <w:shd w:val="clear" w:color="auto" w:fill="FFFFFF"/>
        </w:rPr>
        <w:t>p.p</w:t>
      </w:r>
      <w:proofErr w:type="spellEnd"/>
      <w:r w:rsidRPr="00962FB2">
        <w:rPr>
          <w:rFonts w:ascii="Times" w:hAnsi="Times"/>
          <w:b/>
          <w:sz w:val="21"/>
          <w:szCs w:val="24"/>
          <w:shd w:val="clear" w:color="auto" w:fill="FFFFFF"/>
        </w:rPr>
        <w:t>:</w:t>
      </w:r>
    </w:p>
    <w:p w14:paraId="7C67242E" w14:textId="381DBAD6" w:rsidR="005E7CB3" w:rsidRPr="00962FB2" w:rsidRDefault="005E7CB3" w:rsidP="005E7CB3">
      <w:pPr>
        <w:pStyle w:val="Normaalweb"/>
        <w:numPr>
          <w:ilvl w:val="0"/>
          <w:numId w:val="19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Heerlijk dessertbuffet met grote taarten i.p.v. mini gebakjes in combinatie met zoetigheden.</w:t>
      </w:r>
    </w:p>
    <w:p w14:paraId="52BE0AC9" w14:textId="36B796FE" w:rsidR="0067047F" w:rsidRPr="00962FB2" w:rsidRDefault="005E7CB3" w:rsidP="0067047F">
      <w:pPr>
        <w:pStyle w:val="Normaalweb"/>
        <w:numPr>
          <w:ilvl w:val="0"/>
          <w:numId w:val="19"/>
        </w:numPr>
        <w:rPr>
          <w:rFonts w:ascii="Times" w:hAnsi="Times"/>
          <w:sz w:val="21"/>
          <w:szCs w:val="24"/>
          <w:shd w:val="clear" w:color="auto" w:fill="FFFFFF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>Koffie en thee</w:t>
      </w:r>
    </w:p>
    <w:p w14:paraId="25E00855" w14:textId="177DEEA7" w:rsidR="00557415" w:rsidRPr="00962FB2" w:rsidRDefault="00557415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Alle vermelde prijzen zijn inclusief BTW. Prijswijzigingen en drukfouten voorbehouden.</w:t>
      </w:r>
    </w:p>
    <w:p w14:paraId="3AE2CB65" w14:textId="3BA550F4" w:rsidR="00262E78" w:rsidRPr="00962FB2" w:rsidRDefault="00262E78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U bent niet alleen zakelijk bij ons aan het goede adres, ook feestelijke bijeenkomsten ter gelegenheid van een verjaardag</w:t>
      </w:r>
      <w:r w:rsidR="00535C4E" w:rsidRPr="00962FB2">
        <w:rPr>
          <w:rFonts w:ascii="Times" w:hAnsi="Times"/>
          <w:sz w:val="21"/>
          <w:szCs w:val="24"/>
        </w:rPr>
        <w:t>sfeest</w:t>
      </w:r>
      <w:r w:rsidRPr="00962FB2">
        <w:rPr>
          <w:rFonts w:ascii="Times" w:hAnsi="Times"/>
          <w:sz w:val="21"/>
          <w:szCs w:val="24"/>
        </w:rPr>
        <w:t xml:space="preserve">, </w:t>
      </w:r>
      <w:r w:rsidR="00535C4E" w:rsidRPr="00962FB2">
        <w:rPr>
          <w:rFonts w:ascii="Times" w:hAnsi="Times"/>
          <w:sz w:val="21"/>
          <w:szCs w:val="24"/>
        </w:rPr>
        <w:t xml:space="preserve">kinderfeest, </w:t>
      </w:r>
      <w:r w:rsidRPr="00962FB2">
        <w:rPr>
          <w:rFonts w:ascii="Times" w:hAnsi="Times"/>
          <w:sz w:val="21"/>
          <w:szCs w:val="24"/>
        </w:rPr>
        <w:t>b</w:t>
      </w:r>
      <w:r w:rsidR="00535C4E" w:rsidRPr="00962FB2">
        <w:rPr>
          <w:rFonts w:ascii="Times" w:hAnsi="Times"/>
          <w:sz w:val="21"/>
          <w:szCs w:val="24"/>
        </w:rPr>
        <w:t>abyborrel, lentefeest, communiefeest</w:t>
      </w:r>
      <w:r w:rsidRPr="00962FB2">
        <w:rPr>
          <w:rFonts w:ascii="Times" w:hAnsi="Times"/>
          <w:sz w:val="21"/>
          <w:szCs w:val="24"/>
        </w:rPr>
        <w:t xml:space="preserve"> of jubileum zijn tot </w:t>
      </w:r>
      <w:r w:rsidR="002C79BE">
        <w:rPr>
          <w:rFonts w:ascii="Times" w:hAnsi="Times"/>
          <w:sz w:val="21"/>
          <w:szCs w:val="24"/>
          <w:u w:val="single"/>
        </w:rPr>
        <w:t>1</w:t>
      </w:r>
      <w:r w:rsidR="00CF3897">
        <w:rPr>
          <w:rFonts w:ascii="Times" w:hAnsi="Times"/>
          <w:sz w:val="21"/>
          <w:szCs w:val="24"/>
          <w:u w:val="single"/>
        </w:rPr>
        <w:t>00</w:t>
      </w:r>
      <w:r w:rsidRPr="00962FB2">
        <w:rPr>
          <w:rFonts w:ascii="Times" w:hAnsi="Times"/>
          <w:sz w:val="21"/>
          <w:szCs w:val="24"/>
          <w:u w:val="single"/>
        </w:rPr>
        <w:t xml:space="preserve"> personen</w:t>
      </w:r>
      <w:r w:rsidRPr="00962FB2">
        <w:rPr>
          <w:rFonts w:ascii="Times" w:hAnsi="Times"/>
          <w:sz w:val="21"/>
          <w:szCs w:val="24"/>
        </w:rPr>
        <w:t xml:space="preserve"> te realiseren. Bovendien is </w:t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goed bereikbaar </w:t>
      </w:r>
      <w:r w:rsidR="00535C4E" w:rsidRPr="00962FB2">
        <w:rPr>
          <w:rFonts w:ascii="Times" w:hAnsi="Times"/>
          <w:sz w:val="21"/>
          <w:szCs w:val="24"/>
        </w:rPr>
        <w:t>en kun je</w:t>
      </w:r>
      <w:r w:rsidRPr="00962FB2">
        <w:rPr>
          <w:rFonts w:ascii="Times" w:hAnsi="Times"/>
          <w:sz w:val="21"/>
          <w:szCs w:val="24"/>
        </w:rPr>
        <w:t xml:space="preserve"> gratis parke</w:t>
      </w:r>
      <w:r w:rsidR="00535C4E" w:rsidRPr="00962FB2">
        <w:rPr>
          <w:rFonts w:ascii="Times" w:hAnsi="Times"/>
          <w:sz w:val="21"/>
          <w:szCs w:val="24"/>
        </w:rPr>
        <w:t>ren</w:t>
      </w:r>
      <w:r w:rsidRPr="00962FB2">
        <w:rPr>
          <w:rFonts w:ascii="Times" w:hAnsi="Times"/>
          <w:sz w:val="21"/>
          <w:szCs w:val="24"/>
        </w:rPr>
        <w:t xml:space="preserve"> op onze ruime parking.</w:t>
      </w:r>
    </w:p>
    <w:p w14:paraId="3670D31E" w14:textId="33E3CFB9" w:rsidR="00383697" w:rsidRPr="00962FB2" w:rsidRDefault="00383697" w:rsidP="00383697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  <w:shd w:val="clear" w:color="auto" w:fill="FFFFFF"/>
        </w:rPr>
        <w:t xml:space="preserve">contact: </w:t>
      </w:r>
    </w:p>
    <w:p w14:paraId="21600715" w14:textId="16339E4C" w:rsidR="00383697" w:rsidRPr="00962FB2" w:rsidRDefault="00883A2E" w:rsidP="00383697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U kunt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Finlandia</w:t>
      </w:r>
      <w:proofErr w:type="spellEnd"/>
      <w:r w:rsidR="0088533E" w:rsidRPr="00962FB2">
        <w:rPr>
          <w:rFonts w:ascii="Times" w:hAnsi="Times"/>
          <w:sz w:val="21"/>
          <w:szCs w:val="24"/>
          <w:shd w:val="clear" w:color="auto" w:fill="FFFFFF"/>
        </w:rPr>
        <w:t xml:space="preserve"> Yeti </w:t>
      </w:r>
      <w:proofErr w:type="spellStart"/>
      <w:r w:rsidR="0088533E" w:rsidRPr="00962FB2">
        <w:rPr>
          <w:rFonts w:ascii="Times" w:hAnsi="Times"/>
          <w:sz w:val="21"/>
          <w:szCs w:val="24"/>
          <w:shd w:val="clear" w:color="auto" w:fill="FFFFFF"/>
        </w:rPr>
        <w:t>Gullegem</w:t>
      </w:r>
      <w:proofErr w:type="spellEnd"/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vrijblijvend contacteren een afspraak te maken voor een</w:t>
      </w:r>
      <w:r w:rsidR="00062994" w:rsidRPr="00962FB2">
        <w:rPr>
          <w:rFonts w:ascii="Times" w:hAnsi="Times"/>
          <w:sz w:val="21"/>
          <w:szCs w:val="24"/>
          <w:shd w:val="clear" w:color="auto" w:fill="FFFFFF"/>
        </w:rPr>
        <w:t xml:space="preserve"> 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onvergetelijk evenement. </w:t>
      </w:r>
    </w:p>
    <w:p w14:paraId="1FFA6A8E" w14:textId="0E1168E8" w:rsidR="005005D2" w:rsidRPr="00962FB2" w:rsidRDefault="00883A2E" w:rsidP="00062994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Mail: </w:t>
      </w:r>
      <w:r w:rsidR="0088533E" w:rsidRPr="00962FB2">
        <w:rPr>
          <w:rFonts w:ascii="Times" w:hAnsi="Times"/>
          <w:sz w:val="21"/>
          <w:szCs w:val="24"/>
          <w:shd w:val="clear" w:color="auto" w:fill="FFFFFF"/>
        </w:rPr>
        <w:t>reservaties@finlanidia.be</w:t>
      </w:r>
      <w:r w:rsidRPr="00962FB2">
        <w:rPr>
          <w:rFonts w:ascii="Times" w:hAnsi="Times"/>
          <w:sz w:val="21"/>
          <w:szCs w:val="24"/>
          <w:shd w:val="clear" w:color="auto" w:fill="FFFFFF"/>
        </w:rPr>
        <w:t xml:space="preserve"> of tel: +32(0)</w:t>
      </w:r>
      <w:r w:rsidR="006054C4" w:rsidRPr="00962FB2">
        <w:rPr>
          <w:rFonts w:ascii="Times" w:hAnsi="Times"/>
          <w:sz w:val="21"/>
          <w:szCs w:val="24"/>
          <w:shd w:val="clear" w:color="auto" w:fill="FFFFFF"/>
        </w:rPr>
        <w:t>56 41 00 11</w:t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  <w:r w:rsidRPr="00962FB2">
        <w:rPr>
          <w:rFonts w:ascii="Times" w:hAnsi="Times"/>
          <w:sz w:val="21"/>
          <w:szCs w:val="24"/>
          <w:shd w:val="clear" w:color="auto" w:fill="FFFFFF"/>
        </w:rPr>
        <w:br/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>Hierna kan een</w:t>
      </w:r>
      <w:r w:rsidR="00CF3897">
        <w:rPr>
          <w:rFonts w:ascii="Times" w:hAnsi="Times"/>
          <w:sz w:val="21"/>
          <w:szCs w:val="24"/>
          <w:shd w:val="clear" w:color="auto" w:fill="FFFFFF"/>
        </w:rPr>
        <w:t xml:space="preserve"> offerte opgesteld worden naar u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w wensen en kunnen we de dag tot in de puntjes </w:t>
      </w:r>
      <w:r w:rsidR="00CF3897">
        <w:rPr>
          <w:rFonts w:ascii="Times" w:hAnsi="Times"/>
          <w:sz w:val="21"/>
          <w:szCs w:val="24"/>
          <w:shd w:val="clear" w:color="auto" w:fill="FFFFFF"/>
        </w:rPr>
        <w:t>uitwerken. Wij hopen u</w:t>
      </w:r>
      <w:r w:rsidR="00383697" w:rsidRPr="00962FB2">
        <w:rPr>
          <w:rFonts w:ascii="Times" w:hAnsi="Times"/>
          <w:sz w:val="21"/>
          <w:szCs w:val="24"/>
          <w:shd w:val="clear" w:color="auto" w:fill="FFFFFF"/>
        </w:rPr>
        <w:t xml:space="preserve"> snel i</w:t>
      </w:r>
      <w:r w:rsidR="00062994" w:rsidRPr="00962FB2">
        <w:rPr>
          <w:rFonts w:ascii="Times" w:hAnsi="Times"/>
          <w:sz w:val="21"/>
          <w:szCs w:val="24"/>
          <w:shd w:val="clear" w:color="auto" w:fill="FFFFFF"/>
        </w:rPr>
        <w:t>n onze zaak te mogen ontvangen!</w:t>
      </w:r>
    </w:p>
    <w:p w14:paraId="6A3BAD12" w14:textId="60371568" w:rsidR="005325DE" w:rsidRPr="00962FB2" w:rsidRDefault="005325DE" w:rsidP="005325DE">
      <w:pPr>
        <w:pStyle w:val="Normaalweb"/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</w:rPr>
        <w:t>Algemene gegevens:</w:t>
      </w:r>
      <w:r w:rsidRPr="00962FB2">
        <w:rPr>
          <w:rFonts w:ascii="Times" w:hAnsi="Times"/>
          <w:b/>
          <w:sz w:val="21"/>
          <w:szCs w:val="24"/>
        </w:rPr>
        <w:br/>
      </w:r>
      <w:r w:rsidRPr="00962FB2">
        <w:rPr>
          <w:rFonts w:ascii="Times" w:hAnsi="Times"/>
          <w:b/>
          <w:sz w:val="21"/>
          <w:szCs w:val="24"/>
        </w:rPr>
        <w:br/>
      </w:r>
      <w:proofErr w:type="spellStart"/>
      <w:r w:rsidRPr="00962FB2">
        <w:rPr>
          <w:rFonts w:ascii="Times" w:hAnsi="Times"/>
          <w:sz w:val="21"/>
          <w:szCs w:val="24"/>
        </w:rPr>
        <w:t>Finlandia</w:t>
      </w:r>
      <w:proofErr w:type="spellEnd"/>
      <w:r w:rsidRPr="00962FB2">
        <w:rPr>
          <w:rFonts w:ascii="Times" w:hAnsi="Times"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t xml:space="preserve"> – driemast 39 – 8560 </w:t>
      </w:r>
      <w:proofErr w:type="spellStart"/>
      <w:r w:rsidRPr="00962FB2">
        <w:rPr>
          <w:rFonts w:ascii="Times" w:hAnsi="Times"/>
          <w:sz w:val="21"/>
          <w:szCs w:val="24"/>
        </w:rPr>
        <w:t>Gullegem</w:t>
      </w:r>
      <w:proofErr w:type="spellEnd"/>
      <w:r w:rsidRPr="00962FB2">
        <w:rPr>
          <w:rFonts w:ascii="Times" w:hAnsi="Times"/>
          <w:sz w:val="21"/>
          <w:szCs w:val="24"/>
        </w:rPr>
        <w:br/>
      </w:r>
      <w:r w:rsidRPr="00962FB2">
        <w:rPr>
          <w:rFonts w:ascii="Times" w:hAnsi="Times"/>
          <w:sz w:val="21"/>
          <w:szCs w:val="24"/>
          <w:shd w:val="clear" w:color="auto" w:fill="FFFFFF"/>
        </w:rPr>
        <w:t>+32(0)56 41 00 11</w:t>
      </w:r>
      <w:r w:rsidRPr="00962FB2">
        <w:rPr>
          <w:rFonts w:ascii="Times" w:hAnsi="Times"/>
          <w:sz w:val="21"/>
          <w:szCs w:val="24"/>
        </w:rPr>
        <w:t xml:space="preserve">– </w:t>
      </w:r>
      <w:hyperlink r:id="rId6" w:history="1">
        <w:r w:rsidRPr="00962FB2">
          <w:rPr>
            <w:rStyle w:val="Hyperlink"/>
            <w:rFonts w:ascii="Times" w:hAnsi="Times"/>
            <w:sz w:val="21"/>
            <w:szCs w:val="24"/>
          </w:rPr>
          <w:t>reservaties@finlandia.be</w:t>
        </w:r>
      </w:hyperlink>
    </w:p>
    <w:p w14:paraId="643F0D80" w14:textId="2E543DC4" w:rsidR="005325DE" w:rsidRPr="00962FB2" w:rsidRDefault="005325DE" w:rsidP="005325DE">
      <w:pPr>
        <w:pStyle w:val="Normaalweb"/>
        <w:rPr>
          <w:rFonts w:ascii="Times" w:hAnsi="Times"/>
          <w:b/>
          <w:sz w:val="21"/>
          <w:szCs w:val="24"/>
        </w:rPr>
      </w:pPr>
      <w:r w:rsidRPr="00962FB2">
        <w:rPr>
          <w:rFonts w:ascii="Times" w:hAnsi="Times"/>
          <w:b/>
          <w:sz w:val="21"/>
          <w:szCs w:val="24"/>
        </w:rPr>
        <w:t xml:space="preserve">Afstand naar </w:t>
      </w:r>
      <w:proofErr w:type="spellStart"/>
      <w:r w:rsidRPr="00962FB2">
        <w:rPr>
          <w:rFonts w:ascii="Times" w:hAnsi="Times"/>
          <w:b/>
          <w:sz w:val="21"/>
          <w:szCs w:val="24"/>
        </w:rPr>
        <w:t>Finlandia</w:t>
      </w:r>
      <w:proofErr w:type="spellEnd"/>
      <w:r w:rsidRPr="00962FB2">
        <w:rPr>
          <w:rFonts w:ascii="Times" w:hAnsi="Times"/>
          <w:b/>
          <w:sz w:val="21"/>
          <w:szCs w:val="24"/>
        </w:rPr>
        <w:t xml:space="preserve"> Yeti </w:t>
      </w:r>
      <w:proofErr w:type="spellStart"/>
      <w:r w:rsidRPr="00962FB2">
        <w:rPr>
          <w:rFonts w:ascii="Times" w:hAnsi="Times"/>
          <w:b/>
          <w:sz w:val="21"/>
          <w:szCs w:val="24"/>
        </w:rPr>
        <w:t>Gullegem</w:t>
      </w:r>
      <w:proofErr w:type="spellEnd"/>
      <w:r w:rsidRPr="00962FB2">
        <w:rPr>
          <w:rFonts w:ascii="Times" w:hAnsi="Times"/>
          <w:b/>
          <w:sz w:val="21"/>
          <w:szCs w:val="24"/>
        </w:rPr>
        <w:t>:</w:t>
      </w:r>
    </w:p>
    <w:p w14:paraId="70D260C4" w14:textId="341CD12A" w:rsidR="005325DE" w:rsidRPr="00962FB2" w:rsidRDefault="005325DE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 xml:space="preserve">Kortrijk </w:t>
      </w:r>
      <w:r w:rsidR="00C16B40" w:rsidRPr="00962FB2">
        <w:rPr>
          <w:rFonts w:ascii="Times" w:hAnsi="Times"/>
          <w:sz w:val="21"/>
          <w:szCs w:val="24"/>
        </w:rPr>
        <w:t>6 km</w:t>
      </w:r>
    </w:p>
    <w:p w14:paraId="656EFA4B" w14:textId="6D84EBB5" w:rsidR="00C16B40" w:rsidRPr="00962FB2" w:rsidRDefault="00C16B40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Lille 28 km</w:t>
      </w:r>
    </w:p>
    <w:p w14:paraId="61F5D0B3" w14:textId="65F1F776" w:rsidR="005325DE" w:rsidRPr="00962FB2" w:rsidRDefault="00C16B40" w:rsidP="005325DE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Brugge 45 km</w:t>
      </w:r>
    </w:p>
    <w:p w14:paraId="5947C7E3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Gent 48 km</w:t>
      </w:r>
    </w:p>
    <w:p w14:paraId="7D736864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Oostende 51 km</w:t>
      </w:r>
    </w:p>
    <w:p w14:paraId="4F78B971" w14:textId="77777777" w:rsidR="00C16B40" w:rsidRPr="00962FB2" w:rsidRDefault="00C16B40" w:rsidP="00C16B40">
      <w:pPr>
        <w:pStyle w:val="Normaalweb"/>
        <w:numPr>
          <w:ilvl w:val="0"/>
          <w:numId w:val="21"/>
        </w:numPr>
        <w:rPr>
          <w:rFonts w:ascii="Times" w:hAnsi="Times"/>
          <w:sz w:val="21"/>
          <w:szCs w:val="24"/>
        </w:rPr>
      </w:pPr>
      <w:r w:rsidRPr="00962FB2">
        <w:rPr>
          <w:rFonts w:ascii="Times" w:hAnsi="Times"/>
          <w:sz w:val="21"/>
          <w:szCs w:val="24"/>
        </w:rPr>
        <w:t>Brussel 91 km</w:t>
      </w:r>
    </w:p>
    <w:p w14:paraId="724EEF85" w14:textId="77777777" w:rsidR="00C16B40" w:rsidRPr="00962FB2" w:rsidRDefault="00C16B40" w:rsidP="00C16B40">
      <w:pPr>
        <w:pStyle w:val="Normaalweb"/>
        <w:ind w:left="720"/>
        <w:rPr>
          <w:rFonts w:ascii="Times" w:hAnsi="Times"/>
          <w:sz w:val="21"/>
          <w:szCs w:val="24"/>
        </w:rPr>
      </w:pPr>
    </w:p>
    <w:sectPr w:rsidR="00C16B40" w:rsidRPr="00962FB2" w:rsidSect="00EC4D74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0D9"/>
    <w:multiLevelType w:val="hybridMultilevel"/>
    <w:tmpl w:val="154C6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51490"/>
    <w:multiLevelType w:val="hybridMultilevel"/>
    <w:tmpl w:val="348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5F0"/>
    <w:multiLevelType w:val="hybridMultilevel"/>
    <w:tmpl w:val="D2F2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434"/>
    <w:multiLevelType w:val="hybridMultilevel"/>
    <w:tmpl w:val="646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97ED1"/>
    <w:multiLevelType w:val="hybridMultilevel"/>
    <w:tmpl w:val="CFC2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CFD"/>
    <w:multiLevelType w:val="hybridMultilevel"/>
    <w:tmpl w:val="73D4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2CA"/>
    <w:multiLevelType w:val="hybridMultilevel"/>
    <w:tmpl w:val="A48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4225"/>
    <w:multiLevelType w:val="hybridMultilevel"/>
    <w:tmpl w:val="8F3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2AE"/>
    <w:multiLevelType w:val="hybridMultilevel"/>
    <w:tmpl w:val="A2C01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5994"/>
    <w:multiLevelType w:val="hybridMultilevel"/>
    <w:tmpl w:val="97146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A2EB6"/>
    <w:multiLevelType w:val="hybridMultilevel"/>
    <w:tmpl w:val="5EC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96CD5"/>
    <w:multiLevelType w:val="hybridMultilevel"/>
    <w:tmpl w:val="D1041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B1EDB"/>
    <w:multiLevelType w:val="hybridMultilevel"/>
    <w:tmpl w:val="BFF8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D01E4"/>
    <w:multiLevelType w:val="hybridMultilevel"/>
    <w:tmpl w:val="5C00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F32FC"/>
    <w:multiLevelType w:val="hybridMultilevel"/>
    <w:tmpl w:val="736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C0203"/>
    <w:multiLevelType w:val="hybridMultilevel"/>
    <w:tmpl w:val="A282D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7C1F"/>
    <w:multiLevelType w:val="hybridMultilevel"/>
    <w:tmpl w:val="14E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7210B"/>
    <w:multiLevelType w:val="hybridMultilevel"/>
    <w:tmpl w:val="173EE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20505"/>
    <w:multiLevelType w:val="hybridMultilevel"/>
    <w:tmpl w:val="8AE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81560"/>
    <w:multiLevelType w:val="hybridMultilevel"/>
    <w:tmpl w:val="785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E04F9"/>
    <w:multiLevelType w:val="hybridMultilevel"/>
    <w:tmpl w:val="F3A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2C6A"/>
    <w:multiLevelType w:val="multilevel"/>
    <w:tmpl w:val="A2C01F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0"/>
  </w:num>
  <w:num w:numId="5">
    <w:abstractNumId w:val="19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8"/>
  </w:num>
  <w:num w:numId="16">
    <w:abstractNumId w:val="21"/>
  </w:num>
  <w:num w:numId="17">
    <w:abstractNumId w:val="4"/>
  </w:num>
  <w:num w:numId="18">
    <w:abstractNumId w:val="1"/>
  </w:num>
  <w:num w:numId="19">
    <w:abstractNumId w:val="16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97"/>
    <w:rsid w:val="00062994"/>
    <w:rsid w:val="000B48BC"/>
    <w:rsid w:val="001D1FE6"/>
    <w:rsid w:val="00215560"/>
    <w:rsid w:val="00262E78"/>
    <w:rsid w:val="002A66FC"/>
    <w:rsid w:val="002C79BE"/>
    <w:rsid w:val="002F6C27"/>
    <w:rsid w:val="003324CF"/>
    <w:rsid w:val="00383697"/>
    <w:rsid w:val="00494657"/>
    <w:rsid w:val="005005D2"/>
    <w:rsid w:val="005325DE"/>
    <w:rsid w:val="0053368C"/>
    <w:rsid w:val="00535C4E"/>
    <w:rsid w:val="00557415"/>
    <w:rsid w:val="005D78F0"/>
    <w:rsid w:val="005E7CB3"/>
    <w:rsid w:val="005F7CCC"/>
    <w:rsid w:val="006054C4"/>
    <w:rsid w:val="0067047F"/>
    <w:rsid w:val="00860CC1"/>
    <w:rsid w:val="00883A2E"/>
    <w:rsid w:val="0088533E"/>
    <w:rsid w:val="008B38E7"/>
    <w:rsid w:val="008B5121"/>
    <w:rsid w:val="00962FB2"/>
    <w:rsid w:val="009979E0"/>
    <w:rsid w:val="00A10E5C"/>
    <w:rsid w:val="00A16BD6"/>
    <w:rsid w:val="00A6286A"/>
    <w:rsid w:val="00A9507B"/>
    <w:rsid w:val="00B443CC"/>
    <w:rsid w:val="00B5009D"/>
    <w:rsid w:val="00B634B0"/>
    <w:rsid w:val="00C16B40"/>
    <w:rsid w:val="00CF3897"/>
    <w:rsid w:val="00DD68D0"/>
    <w:rsid w:val="00EA2637"/>
    <w:rsid w:val="00EC3BC1"/>
    <w:rsid w:val="00EC4D74"/>
    <w:rsid w:val="00ED45F9"/>
    <w:rsid w:val="00F1068F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E7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3836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38369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83A2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3836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38369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83A2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5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4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1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5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4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servaties@finlandia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835</Words>
  <Characters>4596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WebScreen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Bonte</dc:creator>
  <cp:keywords/>
  <dc:description/>
  <cp:lastModifiedBy>Caroline Bonte</cp:lastModifiedBy>
  <cp:revision>3</cp:revision>
  <dcterms:created xsi:type="dcterms:W3CDTF">2018-11-12T21:21:00Z</dcterms:created>
  <dcterms:modified xsi:type="dcterms:W3CDTF">2019-06-05T07:39:00Z</dcterms:modified>
</cp:coreProperties>
</file>